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3A" w:rsidRPr="00D22E80" w:rsidRDefault="004B233A" w:rsidP="004B233A">
      <w:pPr>
        <w:pStyle w:val="2"/>
      </w:pPr>
      <w:bookmarkStart w:id="0" w:name="_Toc149642399"/>
      <w:bookmarkStart w:id="1" w:name="_Toc150056263"/>
      <w:bookmarkStart w:id="2" w:name="_Toc151349441"/>
      <w:bookmarkStart w:id="3" w:name="_Toc163357916"/>
      <w:bookmarkStart w:id="4" w:name="_Toc214945040"/>
      <w:bookmarkStart w:id="5" w:name="_Toc245555298"/>
      <w:bookmarkStart w:id="6" w:name="_Toc273102702"/>
      <w:bookmarkStart w:id="7" w:name="_Toc368565422"/>
      <w:bookmarkStart w:id="8" w:name="_Toc149642139"/>
      <w:bookmarkStart w:id="9" w:name="_Toc149642224"/>
      <w:bookmarkStart w:id="10" w:name="_GoBack"/>
      <w:bookmarkEnd w:id="10"/>
      <w:r w:rsidRPr="00D22E80">
        <w:t>5.2</w:t>
      </w:r>
      <w:r w:rsidRPr="00D22E80">
        <w:t>小額採購作業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B233A" w:rsidRPr="00D22E80" w:rsidRDefault="004B233A" w:rsidP="004B233A">
      <w:pPr>
        <w:pStyle w:val="3"/>
        <w:rPr>
          <w:color w:val="auto"/>
        </w:rPr>
      </w:pPr>
      <w:bookmarkStart w:id="11" w:name="_Toc149642400"/>
      <w:bookmarkStart w:id="12" w:name="_Toc150056264"/>
      <w:bookmarkStart w:id="13" w:name="_Toc151349442"/>
      <w:bookmarkStart w:id="14" w:name="_Toc163357917"/>
      <w:bookmarkStart w:id="15" w:name="_Toc214945041"/>
      <w:bookmarkStart w:id="16" w:name="_Toc245555299"/>
      <w:bookmarkStart w:id="17" w:name="_Toc273102703"/>
      <w:bookmarkStart w:id="18" w:name="_Toc368565423"/>
      <w:r w:rsidRPr="00D22E80">
        <w:rPr>
          <w:color w:val="auto"/>
        </w:rPr>
        <w:t>5.2.1</w:t>
      </w:r>
      <w:r w:rsidRPr="00D22E80">
        <w:rPr>
          <w:color w:val="auto"/>
        </w:rPr>
        <w:t>小額採購作業流程圖</w:t>
      </w:r>
      <w:bookmarkEnd w:id="8"/>
      <w:bookmarkEnd w:id="9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4B233A" w:rsidRPr="00C16D72" w:rsidRDefault="00C16D72" w:rsidP="00C16D72">
      <w:pPr>
        <w:spacing w:line="0" w:lineRule="atLeast"/>
        <w:rPr>
          <w:color w:val="7F7F7F" w:themeColor="text1" w:themeTint="80"/>
          <w:sz w:val="21"/>
        </w:rPr>
      </w:pPr>
      <w:r w:rsidRPr="00C16D72">
        <w:rPr>
          <w:rFonts w:hint="eastAsia"/>
          <w:color w:val="7F7F7F" w:themeColor="text1" w:themeTint="80"/>
          <w:sz w:val="21"/>
        </w:rPr>
        <w:t>資料來源：臺北市政府採購業務資訊網</w:t>
      </w:r>
      <w:r w:rsidRPr="00C16D72">
        <w:rPr>
          <w:rFonts w:hint="eastAsia"/>
          <w:color w:val="7F7F7F" w:themeColor="text1" w:themeTint="80"/>
          <w:sz w:val="21"/>
        </w:rPr>
        <w:t>/SOP</w:t>
      </w:r>
      <w:r w:rsidRPr="00C16D72">
        <w:rPr>
          <w:rFonts w:hint="eastAsia"/>
          <w:color w:val="7F7F7F" w:themeColor="text1" w:themeTint="80"/>
          <w:sz w:val="21"/>
        </w:rPr>
        <w:t>採購標準作業程序知識庫</w:t>
      </w:r>
      <w:r w:rsidRPr="00C16D72">
        <w:rPr>
          <w:color w:val="7F7F7F" w:themeColor="text1" w:themeTint="80"/>
          <w:sz w:val="21"/>
        </w:rPr>
        <w:t>http://pwb.tcg.gov.tw/frontFunction/Affair/wfrmSOP.aspx</w:t>
      </w:r>
    </w:p>
    <w:p w:rsidR="004B338E" w:rsidRPr="004B233A" w:rsidRDefault="004B233A" w:rsidP="004B233A">
      <w:r>
        <w:rPr>
          <w:noProof/>
        </w:rPr>
        <w:drawing>
          <wp:inline distT="0" distB="0" distL="0" distR="0">
            <wp:extent cx="6115050" cy="8239125"/>
            <wp:effectExtent l="0" t="0" r="0" b="0"/>
            <wp:docPr id="1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38E" w:rsidRPr="004B233A" w:rsidSect="003B30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1F" w:rsidRDefault="005A0F1F" w:rsidP="00CD4CB2">
      <w:r>
        <w:separator/>
      </w:r>
    </w:p>
  </w:endnote>
  <w:endnote w:type="continuationSeparator" w:id="0">
    <w:p w:rsidR="005A0F1F" w:rsidRDefault="005A0F1F" w:rsidP="00CD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1F" w:rsidRDefault="005A0F1F" w:rsidP="00CD4CB2">
      <w:r>
        <w:separator/>
      </w:r>
    </w:p>
  </w:footnote>
  <w:footnote w:type="continuationSeparator" w:id="0">
    <w:p w:rsidR="005A0F1F" w:rsidRDefault="005A0F1F" w:rsidP="00CD4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DA"/>
    <w:rsid w:val="00004AC7"/>
    <w:rsid w:val="000167F0"/>
    <w:rsid w:val="00077412"/>
    <w:rsid w:val="000F388A"/>
    <w:rsid w:val="00183636"/>
    <w:rsid w:val="001A7E8E"/>
    <w:rsid w:val="001D15B4"/>
    <w:rsid w:val="001D599F"/>
    <w:rsid w:val="001F4FB4"/>
    <w:rsid w:val="002069A0"/>
    <w:rsid w:val="002533EB"/>
    <w:rsid w:val="002B34E5"/>
    <w:rsid w:val="002C10C6"/>
    <w:rsid w:val="002E5231"/>
    <w:rsid w:val="00322816"/>
    <w:rsid w:val="00334C36"/>
    <w:rsid w:val="0038177C"/>
    <w:rsid w:val="00384125"/>
    <w:rsid w:val="00385470"/>
    <w:rsid w:val="00385D18"/>
    <w:rsid w:val="004645E4"/>
    <w:rsid w:val="00470C4E"/>
    <w:rsid w:val="004B233A"/>
    <w:rsid w:val="004B338E"/>
    <w:rsid w:val="004B616B"/>
    <w:rsid w:val="004D593E"/>
    <w:rsid w:val="005107E4"/>
    <w:rsid w:val="005147C2"/>
    <w:rsid w:val="00532FC3"/>
    <w:rsid w:val="0054241F"/>
    <w:rsid w:val="00583CBF"/>
    <w:rsid w:val="005912C6"/>
    <w:rsid w:val="0059578C"/>
    <w:rsid w:val="00595DB1"/>
    <w:rsid w:val="005A0213"/>
    <w:rsid w:val="005A0F1F"/>
    <w:rsid w:val="005B5159"/>
    <w:rsid w:val="006058A3"/>
    <w:rsid w:val="006458D6"/>
    <w:rsid w:val="00680655"/>
    <w:rsid w:val="00682C76"/>
    <w:rsid w:val="006A08E9"/>
    <w:rsid w:val="006A1677"/>
    <w:rsid w:val="006F3286"/>
    <w:rsid w:val="00736BC0"/>
    <w:rsid w:val="00747352"/>
    <w:rsid w:val="00760185"/>
    <w:rsid w:val="007808F8"/>
    <w:rsid w:val="007945E0"/>
    <w:rsid w:val="007B3E3C"/>
    <w:rsid w:val="007B68FB"/>
    <w:rsid w:val="007C00DA"/>
    <w:rsid w:val="007E3F9F"/>
    <w:rsid w:val="008033DF"/>
    <w:rsid w:val="00816992"/>
    <w:rsid w:val="00844DDA"/>
    <w:rsid w:val="0085093B"/>
    <w:rsid w:val="0089150C"/>
    <w:rsid w:val="00894E8C"/>
    <w:rsid w:val="0089698A"/>
    <w:rsid w:val="008C1FD7"/>
    <w:rsid w:val="00934333"/>
    <w:rsid w:val="00942726"/>
    <w:rsid w:val="00946976"/>
    <w:rsid w:val="00951B7F"/>
    <w:rsid w:val="00970B54"/>
    <w:rsid w:val="00996BE4"/>
    <w:rsid w:val="009B1589"/>
    <w:rsid w:val="009B30F9"/>
    <w:rsid w:val="009E2092"/>
    <w:rsid w:val="00A12A19"/>
    <w:rsid w:val="00A43F46"/>
    <w:rsid w:val="00A62A14"/>
    <w:rsid w:val="00A977B2"/>
    <w:rsid w:val="00AD445B"/>
    <w:rsid w:val="00AE6246"/>
    <w:rsid w:val="00AF2357"/>
    <w:rsid w:val="00B12103"/>
    <w:rsid w:val="00B32417"/>
    <w:rsid w:val="00B346CA"/>
    <w:rsid w:val="00BA3C2B"/>
    <w:rsid w:val="00BB3770"/>
    <w:rsid w:val="00BD4074"/>
    <w:rsid w:val="00C16D72"/>
    <w:rsid w:val="00C66E52"/>
    <w:rsid w:val="00C70180"/>
    <w:rsid w:val="00C979F7"/>
    <w:rsid w:val="00CC799C"/>
    <w:rsid w:val="00CD179E"/>
    <w:rsid w:val="00CD4CB2"/>
    <w:rsid w:val="00CE21AA"/>
    <w:rsid w:val="00DB2D2D"/>
    <w:rsid w:val="00DC04B1"/>
    <w:rsid w:val="00DC0F8B"/>
    <w:rsid w:val="00E0332D"/>
    <w:rsid w:val="00E05476"/>
    <w:rsid w:val="00E2661C"/>
    <w:rsid w:val="00EC0CBC"/>
    <w:rsid w:val="00EF1469"/>
    <w:rsid w:val="00EF2988"/>
    <w:rsid w:val="00F22D71"/>
    <w:rsid w:val="00F50EED"/>
    <w:rsid w:val="00F5546F"/>
    <w:rsid w:val="00F63671"/>
    <w:rsid w:val="00F816AD"/>
    <w:rsid w:val="00F907BC"/>
    <w:rsid w:val="00F968AF"/>
    <w:rsid w:val="00FC01D4"/>
    <w:rsid w:val="00FE33B6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DA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autoRedefine/>
    <w:qFormat/>
    <w:rsid w:val="00844DDA"/>
    <w:pPr>
      <w:keepNext/>
      <w:spacing w:line="400" w:lineRule="exact"/>
      <w:outlineLvl w:val="1"/>
    </w:pPr>
    <w:rPr>
      <w:sz w:val="28"/>
      <w:szCs w:val="28"/>
      <w:lang w:val="zh-TW"/>
    </w:rPr>
  </w:style>
  <w:style w:type="paragraph" w:styleId="3">
    <w:name w:val="heading 3"/>
    <w:basedOn w:val="a"/>
    <w:next w:val="a"/>
    <w:link w:val="30"/>
    <w:autoRedefine/>
    <w:qFormat/>
    <w:rsid w:val="00844DDA"/>
    <w:pPr>
      <w:keepNext/>
      <w:spacing w:line="400" w:lineRule="exact"/>
      <w:outlineLvl w:val="2"/>
    </w:pPr>
    <w:rPr>
      <w:bCs/>
      <w:color w:val="000000"/>
      <w:kern w:val="0"/>
      <w:sz w:val="28"/>
      <w:szCs w:val="36"/>
      <w:lang w:val="zh-TW"/>
    </w:rPr>
  </w:style>
  <w:style w:type="paragraph" w:styleId="4">
    <w:name w:val="heading 4"/>
    <w:basedOn w:val="a"/>
    <w:next w:val="a"/>
    <w:link w:val="40"/>
    <w:autoRedefine/>
    <w:qFormat/>
    <w:rsid w:val="00844DDA"/>
    <w:pPr>
      <w:keepNext/>
      <w:spacing w:line="400" w:lineRule="exact"/>
      <w:jc w:val="both"/>
      <w:outlineLvl w:val="3"/>
    </w:pPr>
    <w:rPr>
      <w:kern w:val="0"/>
      <w:sz w:val="28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844DDA"/>
    <w:rPr>
      <w:rFonts w:ascii="Times New Roman" w:eastAsia="標楷體" w:hAnsi="Times New Roman" w:cs="Times New Roman"/>
      <w:sz w:val="28"/>
      <w:szCs w:val="28"/>
      <w:lang w:val="zh-TW"/>
    </w:rPr>
  </w:style>
  <w:style w:type="character" w:customStyle="1" w:styleId="30">
    <w:name w:val="標題 3 字元"/>
    <w:basedOn w:val="a0"/>
    <w:link w:val="3"/>
    <w:rsid w:val="00844DDA"/>
    <w:rPr>
      <w:rFonts w:ascii="Times New Roman" w:eastAsia="標楷體" w:hAnsi="Times New Roman" w:cs="Times New Roman"/>
      <w:bCs/>
      <w:color w:val="000000"/>
      <w:kern w:val="0"/>
      <w:sz w:val="28"/>
      <w:szCs w:val="36"/>
      <w:lang w:val="zh-TW"/>
    </w:rPr>
  </w:style>
  <w:style w:type="character" w:customStyle="1" w:styleId="40">
    <w:name w:val="標題 4 字元"/>
    <w:basedOn w:val="a0"/>
    <w:link w:val="4"/>
    <w:rsid w:val="00844DDA"/>
    <w:rPr>
      <w:rFonts w:ascii="Times New Roman" w:eastAsia="標楷體" w:hAnsi="Times New Roman" w:cs="Times New Roman"/>
      <w:kern w:val="0"/>
      <w:sz w:val="28"/>
      <w:szCs w:val="36"/>
      <w:lang w:val="zh-TW"/>
    </w:rPr>
  </w:style>
  <w:style w:type="paragraph" w:styleId="a3">
    <w:name w:val="Balloon Text"/>
    <w:basedOn w:val="a"/>
    <w:link w:val="a4"/>
    <w:uiPriority w:val="99"/>
    <w:semiHidden/>
    <w:unhideWhenUsed/>
    <w:rsid w:val="0084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4DDA"/>
    <w:rPr>
      <w:rFonts w:asciiTheme="majorHAnsi" w:eastAsiaTheme="majorEastAsia" w:hAnsiTheme="majorHAnsi" w:cstheme="majorBidi"/>
      <w:sz w:val="18"/>
      <w:szCs w:val="18"/>
    </w:rPr>
  </w:style>
  <w:style w:type="paragraph" w:customStyle="1" w:styleId="41">
    <w:name w:val="本文4_1"/>
    <w:basedOn w:val="a"/>
    <w:autoRedefine/>
    <w:rsid w:val="005107E4"/>
    <w:pPr>
      <w:spacing w:line="240" w:lineRule="atLeast"/>
      <w:ind w:leftChars="400" w:left="1200" w:hangingChars="100" w:hanging="240"/>
      <w:jc w:val="both"/>
      <w:outlineLvl w:val="3"/>
    </w:pPr>
    <w:rPr>
      <w:rFonts w:ascii="標楷體" w:hAnsi="標楷體"/>
      <w:color w:val="000000"/>
      <w:kern w:val="5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D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D4CB2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D4CB2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DA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autoRedefine/>
    <w:qFormat/>
    <w:rsid w:val="00844DDA"/>
    <w:pPr>
      <w:keepNext/>
      <w:spacing w:line="400" w:lineRule="exact"/>
      <w:outlineLvl w:val="1"/>
    </w:pPr>
    <w:rPr>
      <w:sz w:val="28"/>
      <w:szCs w:val="28"/>
      <w:lang w:val="zh-TW"/>
    </w:rPr>
  </w:style>
  <w:style w:type="paragraph" w:styleId="3">
    <w:name w:val="heading 3"/>
    <w:basedOn w:val="a"/>
    <w:next w:val="a"/>
    <w:link w:val="30"/>
    <w:autoRedefine/>
    <w:qFormat/>
    <w:rsid w:val="00844DDA"/>
    <w:pPr>
      <w:keepNext/>
      <w:spacing w:line="400" w:lineRule="exact"/>
      <w:outlineLvl w:val="2"/>
    </w:pPr>
    <w:rPr>
      <w:bCs/>
      <w:color w:val="000000"/>
      <w:kern w:val="0"/>
      <w:sz w:val="28"/>
      <w:szCs w:val="36"/>
      <w:lang w:val="zh-TW"/>
    </w:rPr>
  </w:style>
  <w:style w:type="paragraph" w:styleId="4">
    <w:name w:val="heading 4"/>
    <w:basedOn w:val="a"/>
    <w:next w:val="a"/>
    <w:link w:val="40"/>
    <w:autoRedefine/>
    <w:qFormat/>
    <w:rsid w:val="00844DDA"/>
    <w:pPr>
      <w:keepNext/>
      <w:spacing w:line="400" w:lineRule="exact"/>
      <w:jc w:val="both"/>
      <w:outlineLvl w:val="3"/>
    </w:pPr>
    <w:rPr>
      <w:kern w:val="0"/>
      <w:sz w:val="28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844DDA"/>
    <w:rPr>
      <w:rFonts w:ascii="Times New Roman" w:eastAsia="標楷體" w:hAnsi="Times New Roman" w:cs="Times New Roman"/>
      <w:sz w:val="28"/>
      <w:szCs w:val="28"/>
      <w:lang w:val="zh-TW"/>
    </w:rPr>
  </w:style>
  <w:style w:type="character" w:customStyle="1" w:styleId="30">
    <w:name w:val="標題 3 字元"/>
    <w:basedOn w:val="a0"/>
    <w:link w:val="3"/>
    <w:rsid w:val="00844DDA"/>
    <w:rPr>
      <w:rFonts w:ascii="Times New Roman" w:eastAsia="標楷體" w:hAnsi="Times New Roman" w:cs="Times New Roman"/>
      <w:bCs/>
      <w:color w:val="000000"/>
      <w:kern w:val="0"/>
      <w:sz w:val="28"/>
      <w:szCs w:val="36"/>
      <w:lang w:val="zh-TW"/>
    </w:rPr>
  </w:style>
  <w:style w:type="character" w:customStyle="1" w:styleId="40">
    <w:name w:val="標題 4 字元"/>
    <w:basedOn w:val="a0"/>
    <w:link w:val="4"/>
    <w:rsid w:val="00844DDA"/>
    <w:rPr>
      <w:rFonts w:ascii="Times New Roman" w:eastAsia="標楷體" w:hAnsi="Times New Roman" w:cs="Times New Roman"/>
      <w:kern w:val="0"/>
      <w:sz w:val="28"/>
      <w:szCs w:val="36"/>
      <w:lang w:val="zh-TW"/>
    </w:rPr>
  </w:style>
  <w:style w:type="paragraph" w:styleId="a3">
    <w:name w:val="Balloon Text"/>
    <w:basedOn w:val="a"/>
    <w:link w:val="a4"/>
    <w:uiPriority w:val="99"/>
    <w:semiHidden/>
    <w:unhideWhenUsed/>
    <w:rsid w:val="0084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4DDA"/>
    <w:rPr>
      <w:rFonts w:asciiTheme="majorHAnsi" w:eastAsiaTheme="majorEastAsia" w:hAnsiTheme="majorHAnsi" w:cstheme="majorBidi"/>
      <w:sz w:val="18"/>
      <w:szCs w:val="18"/>
    </w:rPr>
  </w:style>
  <w:style w:type="paragraph" w:customStyle="1" w:styleId="41">
    <w:name w:val="本文4_1"/>
    <w:basedOn w:val="a"/>
    <w:autoRedefine/>
    <w:rsid w:val="005107E4"/>
    <w:pPr>
      <w:spacing w:line="240" w:lineRule="atLeast"/>
      <w:ind w:leftChars="400" w:left="1200" w:hangingChars="100" w:hanging="240"/>
      <w:jc w:val="both"/>
      <w:outlineLvl w:val="3"/>
    </w:pPr>
    <w:rPr>
      <w:rFonts w:ascii="標楷體" w:hAnsi="標楷體"/>
      <w:color w:val="000000"/>
      <w:kern w:val="5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D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D4CB2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D4CB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jjps</cp:lastModifiedBy>
  <cp:revision>2</cp:revision>
  <dcterms:created xsi:type="dcterms:W3CDTF">2016-11-29T03:41:00Z</dcterms:created>
  <dcterms:modified xsi:type="dcterms:W3CDTF">2016-11-29T03:41:00Z</dcterms:modified>
</cp:coreProperties>
</file>